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F018C8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238336F1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791D978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4AA7F57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4FB27BB9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46BB05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</w:pPr>
    </w:p>
    <w:p w14:paraId="1960915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  <w:highlight w:val="none"/>
          <w:u w:val="single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  <w:t>收款账户：国信招标集团股份有限公司</w:t>
      </w:r>
    </w:p>
    <w:p w14:paraId="1CC4918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  <w:t>开户行：平安银行北京神华支行</w:t>
      </w:r>
    </w:p>
    <w:p w14:paraId="1B936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  <w:t>收款账号：30206098007774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8DD56B5"/>
    <w:rsid w:val="1B417185"/>
    <w:rsid w:val="1FF8514E"/>
    <w:rsid w:val="23541804"/>
    <w:rsid w:val="23B0649C"/>
    <w:rsid w:val="26A5448A"/>
    <w:rsid w:val="27F63F05"/>
    <w:rsid w:val="2AAE71B6"/>
    <w:rsid w:val="2C39156B"/>
    <w:rsid w:val="2E4F0577"/>
    <w:rsid w:val="3A7C2B6F"/>
    <w:rsid w:val="3BC62254"/>
    <w:rsid w:val="403D1CDF"/>
    <w:rsid w:val="47126525"/>
    <w:rsid w:val="4A322A33"/>
    <w:rsid w:val="4DBC0C71"/>
    <w:rsid w:val="511B504E"/>
    <w:rsid w:val="52F31359"/>
    <w:rsid w:val="5C7D5E42"/>
    <w:rsid w:val="5EA06B0D"/>
    <w:rsid w:val="67B500E2"/>
    <w:rsid w:val="6F544DD1"/>
    <w:rsid w:val="73154B09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5</Lines>
  <Paragraphs>1</Paragraphs>
  <TotalTime>1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1</cp:lastModifiedBy>
  <cp:lastPrinted>2025-01-20T01:54:00Z</cp:lastPrinted>
  <dcterms:modified xsi:type="dcterms:W3CDTF">2025-04-01T09:14:24Z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A80B174B87AD403A8AE7C6FB74C60F7A_13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