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609154">
      <w:pPr>
        <w:tabs>
          <w:tab w:val="left" w:pos="1080"/>
        </w:tabs>
        <w:spacing w:line="560" w:lineRule="exact"/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收款账户：国信招标集团股份有限公司</w:t>
      </w:r>
    </w:p>
    <w:p w14:paraId="1CC49184">
      <w:pPr>
        <w:tabs>
          <w:tab w:val="left" w:pos="1080"/>
        </w:tabs>
        <w:spacing w:line="560" w:lineRule="exac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开户行：平安银行北京神华支行</w:t>
      </w:r>
    </w:p>
    <w:p w14:paraId="0B01BDD0">
      <w:pPr>
        <w:tabs>
          <w:tab w:val="left" w:pos="1080"/>
        </w:tabs>
        <w:spacing w:line="560" w:lineRule="exac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u w:val="single"/>
        </w:rPr>
        <w:t>收款账号：30206098007836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3319DC"/>
    <w:rsid w:val="13647090"/>
    <w:rsid w:val="1B417185"/>
    <w:rsid w:val="1FF8514E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E355D19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159</Characters>
  <Lines>5</Lines>
  <Paragraphs>1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</cp:lastModifiedBy>
  <cp:lastPrinted>2025-01-20T01:54:00Z</cp:lastPrinted>
  <dcterms:modified xsi:type="dcterms:W3CDTF">2025-04-02T08:50:17Z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8E6FE04149BA440AA1306431F4863063_13</vt:lpwstr>
  </property>
  <property fmtid="{D5CDD505-2E9C-101B-9397-08002B2CF9AE}" pid="4" name="KSOTemplateDocerSaveRecord">
    <vt:lpwstr>eyJoZGlkIjoiYjc3NjY4OTA5N2U3NmU0YzhiNWVmOTc5OTQ2ZmU5NGYiLCJ1c2VySWQiOiIyMzA2MTc3MDgifQ==</vt:lpwstr>
  </property>
</Properties>
</file>